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2E6538B0" w:rsidR="001903D7" w:rsidRPr="007673FA" w:rsidRDefault="00AA0AF4" w:rsidP="00913E62">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8A4D82">
              <w:rPr>
                <w:rFonts w:ascii="Verdana" w:hAnsi="Verdana" w:cs="Arial"/>
                <w:color w:val="002060"/>
                <w:sz w:val="20"/>
                <w:lang w:val="en-GB"/>
              </w:rPr>
              <w:t>18</w:t>
            </w:r>
            <w:r w:rsidRPr="007673FA">
              <w:rPr>
                <w:rFonts w:ascii="Verdana" w:hAnsi="Verdana" w:cs="Arial"/>
                <w:color w:val="002060"/>
                <w:sz w:val="20"/>
                <w:lang w:val="en-GB"/>
              </w:rPr>
              <w:t>/20</w:t>
            </w:r>
            <w:r w:rsidR="00913E62">
              <w:rPr>
                <w:rFonts w:ascii="Verdana" w:hAnsi="Verdana" w:cs="Arial"/>
                <w:color w:val="002060"/>
                <w:sz w:val="20"/>
                <w:lang w:val="en-GB"/>
              </w:rPr>
              <w:t>19</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61"/>
        <w:gridCol w:w="2084"/>
        <w:gridCol w:w="2227"/>
        <w:gridCol w:w="260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3624D706" w:rsidR="00116FBB" w:rsidRPr="005E466D" w:rsidRDefault="00913E62"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Dublin City University</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6CC105CE" w:rsidR="007967A9" w:rsidRPr="005E466D" w:rsidRDefault="00913E62"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IRLDUBLIN04</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197B011C" w:rsidR="007967A9" w:rsidRPr="005E466D" w:rsidRDefault="00913E62" w:rsidP="00107B17">
            <w:pPr>
              <w:shd w:val="clear" w:color="auto" w:fill="FFFFFF"/>
              <w:ind w:right="-993"/>
              <w:jc w:val="left"/>
              <w:rPr>
                <w:rFonts w:ascii="Verdana" w:hAnsi="Verdana" w:cs="Arial"/>
                <w:color w:val="002060"/>
                <w:sz w:val="20"/>
                <w:lang w:val="en-GB"/>
              </w:rPr>
            </w:pPr>
            <w:r w:rsidRPr="00913E62">
              <w:rPr>
                <w:rFonts w:ascii="Verdana" w:hAnsi="Verdana" w:cs="Arial"/>
                <w:color w:val="002060"/>
                <w:sz w:val="18"/>
                <w:szCs w:val="18"/>
                <w:lang w:val="en-GB"/>
              </w:rPr>
              <w:t>Drumcondra, Dublin</w:t>
            </w:r>
            <w:r>
              <w:rPr>
                <w:rFonts w:ascii="Verdana" w:hAnsi="Verdana" w:cs="Arial"/>
                <w:color w:val="002060"/>
                <w:sz w:val="20"/>
                <w:lang w:val="en-GB"/>
              </w:rPr>
              <w:t xml:space="preserve"> 9</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5A045005" w:rsidR="007967A9" w:rsidRPr="005E466D" w:rsidRDefault="00913E62" w:rsidP="00107B17">
            <w:pPr>
              <w:shd w:val="clear" w:color="auto" w:fill="FFFFFF"/>
              <w:ind w:right="-993"/>
              <w:jc w:val="center"/>
              <w:rPr>
                <w:rFonts w:ascii="Verdana" w:hAnsi="Verdana" w:cs="Arial"/>
                <w:b/>
                <w:sz w:val="20"/>
                <w:lang w:val="en-GB"/>
              </w:rPr>
            </w:pPr>
            <w:r>
              <w:rPr>
                <w:rFonts w:ascii="Verdana" w:hAnsi="Verdana" w:cs="Arial"/>
                <w:b/>
                <w:sz w:val="20"/>
                <w:lang w:val="en-GB"/>
              </w:rPr>
              <w:t>Ireland</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49CA746A" w14:textId="77777777" w:rsidR="007967A9" w:rsidRDefault="00913E62"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Audrey Byrne</w:t>
            </w:r>
          </w:p>
          <w:p w14:paraId="56E939F8" w14:textId="1AC2DD16" w:rsidR="00913E62" w:rsidRPr="005E466D" w:rsidRDefault="00913E62"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Mobilities Officer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0BCBCF09" w14:textId="07567203" w:rsidR="007967A9" w:rsidRDefault="00913E62" w:rsidP="00107B17">
            <w:pPr>
              <w:shd w:val="clear" w:color="auto" w:fill="FFFFFF"/>
              <w:ind w:right="-993"/>
              <w:jc w:val="left"/>
              <w:rPr>
                <w:rFonts w:ascii="Verdana" w:hAnsi="Verdana" w:cs="Arial"/>
                <w:b/>
                <w:color w:val="002060"/>
                <w:sz w:val="20"/>
                <w:lang w:val="fr-BE"/>
              </w:rPr>
            </w:pPr>
            <w:hyperlink r:id="rId11" w:history="1">
              <w:r w:rsidRPr="002903F8">
                <w:rPr>
                  <w:rStyle w:val="Hyperlink"/>
                  <w:rFonts w:ascii="Verdana" w:hAnsi="Verdana" w:cs="Arial"/>
                  <w:b/>
                  <w:sz w:val="20"/>
                  <w:lang w:val="fr-BE"/>
                </w:rPr>
                <w:t>Audrey.byrne@dcu.ie</w:t>
              </w:r>
            </w:hyperlink>
          </w:p>
          <w:p w14:paraId="56E939FB" w14:textId="295A37E6" w:rsidR="00913E62" w:rsidRPr="005E466D" w:rsidRDefault="00913E62"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Ph : 00353 1 705574</w:t>
            </w:r>
          </w:p>
        </w:tc>
      </w:tr>
      <w:tr w:rsidR="00F8532D" w:rsidRPr="005F0E76" w14:paraId="56E93A03" w14:textId="77777777" w:rsidTr="00107B17">
        <w:trPr>
          <w:trHeight w:val="811"/>
        </w:trPr>
        <w:tc>
          <w:tcPr>
            <w:tcW w:w="2228" w:type="dxa"/>
            <w:shd w:val="clear" w:color="auto" w:fill="FFFFFF"/>
          </w:tcPr>
          <w:p w14:paraId="56E939FF" w14:textId="2EC36E63" w:rsidR="00F8532D" w:rsidRPr="0078760B"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78760B"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4305675" w:rsidR="006F285A" w:rsidRDefault="00913E6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913E6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01313FC5"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913E62">
              <w:rPr>
                <w:rFonts w:ascii="Verdana" w:hAnsi="Verdana" w:cs="Calibri"/>
                <w:sz w:val="20"/>
                <w:lang w:val="en-GB"/>
              </w:rPr>
              <w:t xml:space="preserve"> Audrey Byrne, International Office</w:t>
            </w:r>
            <w:bookmarkStart w:id="0" w:name="_GoBack"/>
            <w:bookmarkEnd w:id="0"/>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CC383A8" w14:textId="49177B95" w:rsidR="0010613D" w:rsidRPr="00D16E26" w:rsidRDefault="0010613D" w:rsidP="0078760B">
      <w:pPr>
        <w:pStyle w:val="EndnoteText"/>
        <w:numPr>
          <w:ilvl w:val="0"/>
          <w:numId w:val="45"/>
        </w:numPr>
        <w:rPr>
          <w:rFonts w:ascii="Verdana" w:hAnsi="Verdana"/>
          <w:sz w:val="16"/>
          <w:szCs w:val="16"/>
          <w:lang w:val="en-GB"/>
        </w:rPr>
      </w:pPr>
      <w:r w:rsidRPr="00D16E26">
        <w:rPr>
          <w:rFonts w:ascii="Verdana" w:hAnsi="Verdana" w:cs="Calibri"/>
          <w:sz w:val="16"/>
          <w:szCs w:val="16"/>
          <w:lang w:val="en-GB"/>
        </w:rPr>
        <w:t xml:space="preserve">In the case of </w:t>
      </w:r>
      <w:r w:rsidR="008D1662" w:rsidRPr="00D16E26">
        <w:rPr>
          <w:rFonts w:ascii="Verdana" w:hAnsi="Verdana" w:cs="Calibri"/>
          <w:sz w:val="16"/>
          <w:szCs w:val="16"/>
          <w:lang w:val="en-GB"/>
        </w:rPr>
        <w:t>mobility between Programme and Partner Countries</w:t>
      </w:r>
      <w:r w:rsidRPr="00D16E26">
        <w:rPr>
          <w:rFonts w:ascii="Verdana" w:hAnsi="Verdana" w:cs="Calibri"/>
          <w:sz w:val="16"/>
          <w:szCs w:val="16"/>
          <w:lang w:val="en-GB"/>
        </w:rPr>
        <w:t xml:space="preserve">, this agreement must be </w:t>
      </w:r>
      <w:r w:rsidR="008D1662" w:rsidRPr="00D16E26">
        <w:rPr>
          <w:rFonts w:ascii="Verdana" w:hAnsi="Verdana" w:cs="Calibri"/>
          <w:sz w:val="16"/>
          <w:szCs w:val="16"/>
          <w:lang w:val="en-GB"/>
        </w:rPr>
        <w:t xml:space="preserve">always </w:t>
      </w:r>
      <w:r w:rsidRPr="00D16E26">
        <w:rPr>
          <w:rFonts w:ascii="Verdana" w:hAnsi="Verdana" w:cs="Calibri"/>
          <w:sz w:val="16"/>
          <w:szCs w:val="16"/>
          <w:lang w:val="en-GB"/>
        </w:rPr>
        <w:t xml:space="preserve">signed by the </w:t>
      </w:r>
      <w:r w:rsidR="008D1662" w:rsidRPr="00D16E26">
        <w:rPr>
          <w:rFonts w:ascii="Verdana" w:hAnsi="Verdana" w:cs="Calibri"/>
          <w:sz w:val="16"/>
          <w:szCs w:val="16"/>
          <w:lang w:val="en-GB"/>
        </w:rPr>
        <w:t xml:space="preserve">staff member, the </w:t>
      </w:r>
      <w:r w:rsidRPr="00D16E26">
        <w:rPr>
          <w:rFonts w:ascii="Verdana" w:hAnsi="Verdana" w:cs="Calibri"/>
          <w:sz w:val="16"/>
          <w:szCs w:val="16"/>
          <w:lang w:val="en-GB"/>
        </w:rPr>
        <w:t>Programme Country HEI as beneficiary</w:t>
      </w:r>
      <w:r w:rsidR="00864104" w:rsidRPr="00D16E26">
        <w:rPr>
          <w:rFonts w:ascii="Verdana" w:hAnsi="Verdana" w:cs="Calibri"/>
          <w:sz w:val="16"/>
          <w:szCs w:val="16"/>
          <w:lang w:val="en-GB"/>
        </w:rPr>
        <w:t xml:space="preserve"> and</w:t>
      </w:r>
      <w:r w:rsidRPr="00D16E26">
        <w:rPr>
          <w:rFonts w:ascii="Verdana" w:hAnsi="Verdana" w:cs="Calibri"/>
          <w:sz w:val="16"/>
          <w:szCs w:val="16"/>
          <w:lang w:val="en-GB"/>
        </w:rPr>
        <w:t xml:space="preserve"> the Partner Country HEI</w:t>
      </w:r>
      <w:r w:rsidR="00864104" w:rsidRPr="00D16E26">
        <w:rPr>
          <w:rFonts w:ascii="Verdana" w:hAnsi="Verdana" w:cs="Calibri"/>
          <w:sz w:val="16"/>
          <w:szCs w:val="16"/>
          <w:lang w:val="en-GB"/>
        </w:rPr>
        <w:t xml:space="preserve">. </w:t>
      </w:r>
      <w:r w:rsidR="000B4803">
        <w:rPr>
          <w:rFonts w:ascii="Verdana" w:hAnsi="Verdana" w:cs="Calibri"/>
          <w:sz w:val="16"/>
          <w:szCs w:val="16"/>
          <w:lang w:val="en-GB"/>
        </w:rPr>
        <w:t>I</w:t>
      </w:r>
      <w:r w:rsidR="00864104" w:rsidRPr="00D16E26">
        <w:rPr>
          <w:rFonts w:ascii="Verdana" w:hAnsi="Verdana" w:cs="Calibri"/>
          <w:sz w:val="16"/>
          <w:szCs w:val="16"/>
          <w:lang w:val="en-GB"/>
        </w:rPr>
        <w:t xml:space="preserve">n case of invited staff from </w:t>
      </w:r>
      <w:r w:rsidR="00153FE2">
        <w:rPr>
          <w:rFonts w:ascii="Verdana" w:hAnsi="Verdana" w:cs="Calibri"/>
          <w:sz w:val="16"/>
          <w:szCs w:val="16"/>
          <w:lang w:val="en-GB"/>
        </w:rPr>
        <w:t>enterprises</w:t>
      </w:r>
      <w:r w:rsidR="00864104" w:rsidRPr="00D16E26">
        <w:rPr>
          <w:rFonts w:ascii="Verdana" w:hAnsi="Verdana" w:cs="Calibri"/>
          <w:sz w:val="16"/>
          <w:szCs w:val="16"/>
          <w:lang w:val="en-GB"/>
        </w:rPr>
        <w:t xml:space="preserve">, the template will have to </w:t>
      </w:r>
      <w:r w:rsidR="000B4803">
        <w:rPr>
          <w:rFonts w:ascii="Verdana" w:hAnsi="Verdana" w:cs="Calibri"/>
          <w:sz w:val="16"/>
          <w:szCs w:val="16"/>
          <w:lang w:val="en-GB"/>
        </w:rPr>
        <w:t xml:space="preserve">be </w:t>
      </w:r>
      <w:r w:rsidR="00864104" w:rsidRPr="00D16E26">
        <w:rPr>
          <w:rFonts w:ascii="Verdana" w:hAnsi="Verdana" w:cs="Calibri"/>
          <w:sz w:val="16"/>
          <w:szCs w:val="16"/>
          <w:lang w:val="en-GB"/>
        </w:rPr>
        <w:t>adapted to include also the signature of the sending organisation (four signatures in total).</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EndnoteText"/>
        <w:rPr>
          <w:rFonts w:ascii="Verdana" w:hAnsi="Verdana" w:cs="Calibri"/>
          <w:sz w:val="16"/>
          <w:szCs w:val="16"/>
          <w:lang w:val="en-GB"/>
        </w:rPr>
      </w:pPr>
      <w:r>
        <w:rPr>
          <w:rStyle w:val="EndnoteReference"/>
        </w:rPr>
        <w:endnoteRef/>
      </w:r>
      <w:r w:rsidRPr="0078760B">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B2119A6" w:rsidR="0081766A" w:rsidRDefault="00F06590">
        <w:pPr>
          <w:pStyle w:val="Footer"/>
          <w:jc w:val="center"/>
        </w:pPr>
        <w:r>
          <w:rPr>
            <w:rFonts w:cstheme="minorHAnsi"/>
            <w:bCs/>
            <w:noProof/>
            <w:color w:val="000000"/>
            <w:szCs w:val="16"/>
            <w:lang w:val="en-IE" w:eastAsia="en-IE"/>
          </w:rPr>
          <w:drawing>
            <wp:anchor distT="0" distB="0" distL="114300" distR="114300" simplePos="0" relativeHeight="251660288" behindDoc="0" locked="0" layoutInCell="1" allowOverlap="1" wp14:anchorId="62638FD5" wp14:editId="079E60F6">
              <wp:simplePos x="0" y="0"/>
              <wp:positionH relativeFrom="page">
                <wp:posOffset>6252210</wp:posOffset>
              </wp:positionH>
              <wp:positionV relativeFrom="paragraph">
                <wp:posOffset>-572135</wp:posOffset>
              </wp:positionV>
              <wp:extent cx="1185705" cy="8623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png"/>
                      <pic:cNvPicPr/>
                    </pic:nvPicPr>
                    <pic:blipFill rotWithShape="1">
                      <a:blip r:embed="rId1" cstate="print">
                        <a:extLst>
                          <a:ext uri="{28A0092B-C50C-407E-A947-70E740481C1C}">
                            <a14:useLocalDpi xmlns:a14="http://schemas.microsoft.com/office/drawing/2010/main" val="0"/>
                          </a:ext>
                        </a:extLst>
                      </a:blip>
                      <a:srcRect l="34044" r="20564" b="51511"/>
                      <a:stretch/>
                    </pic:blipFill>
                    <pic:spPr bwMode="auto">
                      <a:xfrm>
                        <a:off x="0" y="0"/>
                        <a:ext cx="1185705" cy="862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766A">
          <w:fldChar w:fldCharType="begin"/>
        </w:r>
        <w:r w:rsidR="0081766A">
          <w:instrText xml:space="preserve"> PAGE   \* MERGEFORMAT </w:instrText>
        </w:r>
        <w:r w:rsidR="0081766A">
          <w:fldChar w:fldCharType="separate"/>
        </w:r>
        <w:r w:rsidR="00913E62">
          <w:rPr>
            <w:noProof/>
          </w:rPr>
          <w:t>2</w:t>
        </w:r>
        <w:r w:rsidR="0081766A">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33C4302" w:rsidR="00E01AAA" w:rsidRPr="00AD66BB" w:rsidRDefault="003A2F6D" w:rsidP="008A4D82">
          <w:pPr>
            <w:tabs>
              <w:tab w:val="left" w:pos="0"/>
              <w:tab w:val="left" w:pos="1134"/>
              <w:tab w:val="left" w:pos="3261"/>
              <w:tab w:val="left" w:pos="4253"/>
              <w:tab w:val="left" w:pos="4678"/>
            </w:tabs>
            <w:jc w:val="right"/>
            <w:rPr>
              <w:rFonts w:ascii="Verdana" w:hAnsi="Verdana"/>
              <w:b/>
              <w:sz w:val="18"/>
              <w:szCs w:val="18"/>
              <w:lang w:val="en-GB"/>
            </w:rPr>
          </w:pPr>
          <w:r>
            <w:rPr>
              <w:rFonts w:ascii="Verdana" w:hAnsi="Verdana"/>
              <w:b/>
              <w:noProof/>
              <w:sz w:val="18"/>
              <w:szCs w:val="18"/>
              <w:lang w:val="en-IE" w:eastAsia="en-IE"/>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IE" w:eastAsia="en-IE"/>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r w:rsidR="008A4D82" w:rsidRPr="008A4D82">
            <w:rPr>
              <w:rFonts w:ascii="Verdana" w:hAnsi="Verdana"/>
              <w:b/>
              <w:noProof/>
              <w:sz w:val="18"/>
              <w:szCs w:val="18"/>
              <w:lang w:val="en-IE" w:eastAsia="en-IE"/>
            </w:rPr>
            <w:drawing>
              <wp:inline distT="0" distB="0" distL="0" distR="0" wp14:anchorId="6CDAF923" wp14:editId="64197830">
                <wp:extent cx="619125" cy="619125"/>
                <wp:effectExtent l="0" t="0" r="9525" b="9525"/>
                <wp:docPr id="2" name="Picture 2" descr="V:\INTOFF\International\Marketing\Logos\new logos\DCU_logo_international_slate_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TOFF\International\Marketing\Logos\new logos\DCU_logo_international_slate_yello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1sjAxNrM0BCILYyUdpeDU4uLM/DyQAsNaAHfTIyssAAAA"/>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4D82"/>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3E62"/>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590"/>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6E939CB"/>
  <w15:docId w15:val="{7DF913DE-81D3-47F2-AD32-B2F3324F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drey.byrne@dcu.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81589-0549-47FB-A4DD-3EA9F8E9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428</Words>
  <Characters>2703</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Audrey Byrne</cp:lastModifiedBy>
  <cp:revision>2</cp:revision>
  <cp:lastPrinted>2017-10-26T10:25:00Z</cp:lastPrinted>
  <dcterms:created xsi:type="dcterms:W3CDTF">2018-10-05T10:03:00Z</dcterms:created>
  <dcterms:modified xsi:type="dcterms:W3CDTF">2018-10-05T10:03:00Z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MSIP_Label_86a2108b-8015-45b4-a03b-cf4c4afb0df7_Enabled">
    <vt:lpwstr>True</vt:lpwstr>
  </property>
  <property fmtid="{D5CDD505-2E9C-101B-9397-08002B2CF9AE}" pid="16" name="MSIP_Label_86a2108b-8015-45b4-a03b-cf4c4afb0df7_SiteId">
    <vt:lpwstr>0aea2147-cbd3-4025-a822-a3fe4746e7af</vt:lpwstr>
  </property>
  <property fmtid="{D5CDD505-2E9C-101B-9397-08002B2CF9AE}" pid="17" name="MSIP_Label_86a2108b-8015-45b4-a03b-cf4c4afb0df7_Ref">
    <vt:lpwstr>https://api.informationprotection.azure.com/api/0aea2147-cbd3-4025-a822-a3fe4746e7af</vt:lpwstr>
  </property>
  <property fmtid="{D5CDD505-2E9C-101B-9397-08002B2CF9AE}" pid="18" name="MSIP_Label_86a2108b-8015-45b4-a03b-cf4c4afb0df7_Owner">
    <vt:lpwstr>malmeida@hea.ie</vt:lpwstr>
  </property>
  <property fmtid="{D5CDD505-2E9C-101B-9397-08002B2CF9AE}" pid="19" name="MSIP_Label_86a2108b-8015-45b4-a03b-cf4c4afb0df7_SetDate">
    <vt:lpwstr>2018-02-19T15:41:12.3317003+00:00</vt:lpwstr>
  </property>
  <property fmtid="{D5CDD505-2E9C-101B-9397-08002B2CF9AE}" pid="20" name="MSIP_Label_86a2108b-8015-45b4-a03b-cf4c4afb0df7_Name">
    <vt:lpwstr>Public</vt:lpwstr>
  </property>
  <property fmtid="{D5CDD505-2E9C-101B-9397-08002B2CF9AE}" pid="21" name="MSIP_Label_86a2108b-8015-45b4-a03b-cf4c4afb0df7_Application">
    <vt:lpwstr>Microsoft Azure Information Protection</vt:lpwstr>
  </property>
  <property fmtid="{D5CDD505-2E9C-101B-9397-08002B2CF9AE}" pid="22" name="MSIP_Label_86a2108b-8015-45b4-a03b-cf4c4afb0df7_Extended_MSFT_Method">
    <vt:lpwstr>Manual</vt:lpwstr>
  </property>
  <property fmtid="{D5CDD505-2E9C-101B-9397-08002B2CF9AE}" pid="23" name="Sensitivity">
    <vt:lpwstr>Public</vt:lpwstr>
  </property>
</Properties>
</file>